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2F599" w14:textId="29C01229" w:rsidR="00676644" w:rsidRPr="004D794A" w:rsidRDefault="00F6530D" w:rsidP="00676644">
      <w:pPr>
        <w:spacing w:before="100" w:beforeAutospacing="1" w:after="100" w:afterAutospacing="1" w:line="240" w:lineRule="auto"/>
        <w:rPr>
          <w:rFonts w:ascii="Calibri" w:hAnsi="Calibri" w:cs="Tahoma"/>
          <w:color w:val="000000"/>
          <w:sz w:val="22"/>
          <w:szCs w:val="22"/>
        </w:rPr>
      </w:pPr>
      <w:bookmarkStart w:id="0" w:name="_GoBack"/>
      <w:r>
        <w:rPr>
          <w:rFonts w:ascii="Calibri" w:hAnsi="Calibri" w:cs="Tahoma"/>
          <w:color w:val="000000"/>
          <w:sz w:val="22"/>
          <w:szCs w:val="22"/>
        </w:rPr>
        <w:t>Wednesday March 29</w:t>
      </w:r>
      <w:r w:rsidR="00665B69" w:rsidRPr="004D794A">
        <w:rPr>
          <w:rFonts w:ascii="Calibri" w:hAnsi="Calibri" w:cs="Tahoma"/>
          <w:color w:val="000000"/>
          <w:sz w:val="22"/>
          <w:szCs w:val="22"/>
        </w:rPr>
        <w:t>, 2017</w:t>
      </w:r>
    </w:p>
    <w:p w14:paraId="5D3B2431" w14:textId="77777777" w:rsidR="00676644" w:rsidRPr="004D794A" w:rsidRDefault="00676644" w:rsidP="00676644">
      <w:pPr>
        <w:spacing w:before="0" w:after="0" w:line="240" w:lineRule="auto"/>
        <w:rPr>
          <w:rFonts w:ascii="Calibri" w:eastAsia="Times New Roman" w:hAnsi="Calibri" w:cs="Tahoma"/>
          <w:color w:val="000000"/>
          <w:sz w:val="22"/>
          <w:szCs w:val="22"/>
        </w:rPr>
      </w:pPr>
    </w:p>
    <w:p w14:paraId="334E4F51" w14:textId="7F5FC2F4" w:rsidR="00C524A9" w:rsidRPr="004D794A" w:rsidRDefault="00665B69" w:rsidP="00676644">
      <w:pPr>
        <w:spacing w:before="0" w:after="0" w:line="240" w:lineRule="auto"/>
        <w:rPr>
          <w:rFonts w:ascii="Calibri" w:eastAsia="Times New Roman" w:hAnsi="Calibri" w:cs="Tahoma"/>
          <w:color w:val="000000"/>
          <w:sz w:val="22"/>
          <w:szCs w:val="22"/>
        </w:rPr>
      </w:pPr>
      <w:r w:rsidRPr="004D794A">
        <w:rPr>
          <w:rFonts w:ascii="Calibri" w:eastAsia="Times New Roman" w:hAnsi="Calibri" w:cs="Tahoma"/>
          <w:color w:val="000000"/>
          <w:sz w:val="22"/>
          <w:szCs w:val="22"/>
        </w:rPr>
        <w:t xml:space="preserve">Dear </w:t>
      </w:r>
      <w:r w:rsidR="00F81A98" w:rsidRPr="004D794A">
        <w:rPr>
          <w:rFonts w:ascii="Calibri" w:eastAsia="Times New Roman" w:hAnsi="Calibri" w:cs="Tahoma"/>
          <w:color w:val="000000"/>
          <w:sz w:val="22"/>
          <w:szCs w:val="22"/>
        </w:rPr>
        <w:t xml:space="preserve">Honorable </w:t>
      </w:r>
      <w:r w:rsidRPr="004D794A">
        <w:rPr>
          <w:rFonts w:ascii="Calibri" w:eastAsia="Times New Roman" w:hAnsi="Calibri" w:cs="Tahoma"/>
          <w:color w:val="000000"/>
          <w:sz w:val="22"/>
          <w:szCs w:val="22"/>
        </w:rPr>
        <w:t xml:space="preserve">Members of </w:t>
      </w:r>
      <w:r w:rsidR="0076137A">
        <w:rPr>
          <w:rFonts w:ascii="Calibri" w:eastAsia="Times New Roman" w:hAnsi="Calibri" w:cs="Tahoma"/>
          <w:color w:val="000000"/>
          <w:sz w:val="22"/>
          <w:szCs w:val="22"/>
        </w:rPr>
        <w:t>Senate Committee on Judiciary and Public Safety</w:t>
      </w:r>
      <w:r w:rsidR="00C524A9" w:rsidRPr="004D794A">
        <w:rPr>
          <w:rFonts w:ascii="Calibri" w:eastAsia="Times New Roman" w:hAnsi="Calibri" w:cs="Tahoma"/>
          <w:color w:val="000000"/>
          <w:sz w:val="22"/>
          <w:szCs w:val="22"/>
        </w:rPr>
        <w:t xml:space="preserve">, </w:t>
      </w:r>
    </w:p>
    <w:p w14:paraId="77D22D79" w14:textId="77777777" w:rsidR="0023481D" w:rsidRDefault="0023481D" w:rsidP="00676644">
      <w:pPr>
        <w:spacing w:before="0" w:after="0" w:line="240" w:lineRule="auto"/>
        <w:rPr>
          <w:rFonts w:ascii="Calibri" w:eastAsia="Times New Roman" w:hAnsi="Calibri" w:cs="Tahoma"/>
          <w:color w:val="000000"/>
          <w:sz w:val="22"/>
          <w:szCs w:val="22"/>
        </w:rPr>
      </w:pPr>
    </w:p>
    <w:p w14:paraId="3E03C827" w14:textId="5DAB8178" w:rsidR="00792048" w:rsidRDefault="00984043" w:rsidP="00792048">
      <w:pPr>
        <w:spacing w:before="0" w:after="0" w:line="240" w:lineRule="auto"/>
        <w:rPr>
          <w:rFonts w:ascii="Calibri" w:eastAsia="Times New Roman" w:hAnsi="Calibri" w:cs="Tahoma"/>
          <w:color w:val="000000"/>
          <w:sz w:val="22"/>
          <w:szCs w:val="22"/>
        </w:rPr>
      </w:pPr>
      <w:r w:rsidRPr="00984043">
        <w:rPr>
          <w:rFonts w:ascii="Calibri" w:eastAsia="Times New Roman" w:hAnsi="Calibri" w:cs="Times New Roman"/>
          <w:color w:val="000000"/>
          <w:sz w:val="22"/>
          <w:szCs w:val="22"/>
        </w:rPr>
        <w:t>YWCA Madison strongly supports SB 53.  We thank the sponsors for introducing this important bill.</w:t>
      </w:r>
      <w:r w:rsidR="00F81F32">
        <w:rPr>
          <w:rFonts w:ascii="Calibri" w:eastAsia="Times New Roman" w:hAnsi="Calibri" w:cs="Tahoma"/>
          <w:color w:val="000000"/>
          <w:sz w:val="22"/>
          <w:szCs w:val="22"/>
        </w:rPr>
        <w:br/>
      </w:r>
      <w:r w:rsidR="00F81F32">
        <w:rPr>
          <w:rFonts w:ascii="Calibri" w:eastAsia="Times New Roman" w:hAnsi="Calibri" w:cs="Tahoma"/>
          <w:color w:val="000000"/>
          <w:sz w:val="22"/>
          <w:szCs w:val="22"/>
        </w:rPr>
        <w:br/>
      </w:r>
      <w:r w:rsidR="00DB505E">
        <w:rPr>
          <w:rFonts w:ascii="Calibri" w:eastAsia="Times New Roman" w:hAnsi="Calibri" w:cs="Tahoma"/>
          <w:color w:val="000000"/>
          <w:sz w:val="22"/>
          <w:szCs w:val="22"/>
        </w:rPr>
        <w:t xml:space="preserve">Wisconsin </w:t>
      </w:r>
      <w:r>
        <w:rPr>
          <w:rFonts w:ascii="Calibri" w:eastAsia="Times New Roman" w:hAnsi="Calibri" w:cs="Tahoma"/>
          <w:color w:val="000000"/>
          <w:sz w:val="22"/>
          <w:szCs w:val="22"/>
        </w:rPr>
        <w:t>residents</w:t>
      </w:r>
      <w:r w:rsidR="00F81F32">
        <w:rPr>
          <w:rFonts w:ascii="Calibri" w:eastAsia="Times New Roman" w:hAnsi="Calibri" w:cs="Tahoma"/>
          <w:color w:val="000000"/>
          <w:sz w:val="22"/>
          <w:szCs w:val="22"/>
        </w:rPr>
        <w:t xml:space="preserve"> </w:t>
      </w:r>
      <w:r w:rsidRPr="00984043">
        <w:rPr>
          <w:rFonts w:ascii="Calibri" w:eastAsia="Times New Roman" w:hAnsi="Calibri" w:cs="Times New Roman"/>
          <w:color w:val="000000"/>
          <w:sz w:val="22"/>
          <w:szCs w:val="22"/>
        </w:rPr>
        <w:t>face tremendous obstacles when they exit the criminal justice system. Despite the fact that they have completed their sentences, they still continue to pay for their convictions.  Upon community reentry, individuals struggle to find housing and employment.  Landlords use criminal background to screen out potential tenants, and employers often also use criminal background to limit who is eligible for employment.  Because of the racial disparities in the criminal justice system in our state, this often perpetuates a legal form of discrimination.</w:t>
      </w:r>
    </w:p>
    <w:p w14:paraId="10B3B611" w14:textId="77777777" w:rsidR="00792048" w:rsidRDefault="00792048" w:rsidP="00676644">
      <w:pPr>
        <w:spacing w:before="0" w:after="0" w:line="240" w:lineRule="auto"/>
        <w:rPr>
          <w:rFonts w:ascii="Calibri" w:eastAsia="Times New Roman" w:hAnsi="Calibri" w:cs="Tahoma"/>
          <w:color w:val="000000"/>
          <w:sz w:val="22"/>
          <w:szCs w:val="22"/>
        </w:rPr>
      </w:pPr>
    </w:p>
    <w:p w14:paraId="18EFAA7B" w14:textId="3C53D151" w:rsidR="00984043" w:rsidRPr="00984043" w:rsidRDefault="00984043" w:rsidP="00984043">
      <w:pPr>
        <w:spacing w:before="0" w:after="0"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Stable housing and employment are ess</w:t>
      </w:r>
      <w:r>
        <w:rPr>
          <w:rFonts w:ascii="Calibri" w:eastAsia="Times New Roman" w:hAnsi="Calibri" w:cs="Times New Roman"/>
          <w:color w:val="000000"/>
          <w:sz w:val="22"/>
          <w:szCs w:val="22"/>
        </w:rPr>
        <w:t>ential for reducing recidivism. W</w:t>
      </w:r>
      <w:r w:rsidRPr="00984043">
        <w:rPr>
          <w:rFonts w:ascii="Calibri" w:eastAsia="Times New Roman" w:hAnsi="Calibri" w:cs="Times New Roman"/>
          <w:color w:val="000000"/>
          <w:sz w:val="22"/>
          <w:szCs w:val="22"/>
        </w:rPr>
        <w:t>ithout these basic fundamental needs met, individuals are left struggling</w:t>
      </w:r>
      <w:r w:rsidR="006B6984">
        <w:rPr>
          <w:rFonts w:ascii="Calibri" w:eastAsia="Times New Roman" w:hAnsi="Calibri" w:cs="Times New Roman"/>
          <w:color w:val="000000"/>
          <w:sz w:val="22"/>
          <w:szCs w:val="22"/>
        </w:rPr>
        <w:t>, often</w:t>
      </w:r>
      <w:r w:rsidR="00636502">
        <w:rPr>
          <w:rFonts w:ascii="Calibri" w:eastAsia="Times New Roman" w:hAnsi="Calibri" w:cs="Times New Roman"/>
          <w:color w:val="000000"/>
          <w:sz w:val="22"/>
          <w:szCs w:val="22"/>
        </w:rPr>
        <w:t xml:space="preserve"> for</w:t>
      </w:r>
      <w:r w:rsidR="006B6984">
        <w:rPr>
          <w:rFonts w:ascii="Calibri" w:eastAsia="Times New Roman" w:hAnsi="Calibri" w:cs="Times New Roman"/>
          <w:color w:val="000000"/>
          <w:sz w:val="22"/>
          <w:szCs w:val="22"/>
        </w:rPr>
        <w:t xml:space="preserve"> the rest of their lives. SB 53 offers our fellow Wisconsin residents a way out of this struggle</w:t>
      </w:r>
      <w:r w:rsidRPr="00984043">
        <w:rPr>
          <w:rFonts w:ascii="Calibri" w:eastAsia="Times New Roman" w:hAnsi="Calibri" w:cs="Times New Roman"/>
          <w:color w:val="000000"/>
          <w:sz w:val="22"/>
          <w:szCs w:val="22"/>
        </w:rPr>
        <w:t>, to return into our communities and to live and contribute to society.  When people have opportunities, stable housing, and employment, they are much mor</w:t>
      </w:r>
      <w:r w:rsidR="00E37DA4">
        <w:rPr>
          <w:rFonts w:ascii="Calibri" w:eastAsia="Times New Roman" w:hAnsi="Calibri" w:cs="Times New Roman"/>
          <w:color w:val="000000"/>
          <w:sz w:val="22"/>
          <w:szCs w:val="22"/>
        </w:rPr>
        <w:t>e likely to be successful. T</w:t>
      </w:r>
      <w:r w:rsidRPr="00984043">
        <w:rPr>
          <w:rFonts w:ascii="Calibri" w:eastAsia="Times New Roman" w:hAnsi="Calibri" w:cs="Times New Roman"/>
          <w:color w:val="000000"/>
          <w:sz w:val="22"/>
          <w:szCs w:val="22"/>
        </w:rPr>
        <w:t>his, in turn, reduces crime, increases community safety, and promotes family stability. SB 53 give</w:t>
      </w:r>
      <w:r w:rsidR="009333F0">
        <w:rPr>
          <w:rFonts w:ascii="Calibri" w:eastAsia="Times New Roman" w:hAnsi="Calibri" w:cs="Times New Roman"/>
          <w:color w:val="000000"/>
          <w:sz w:val="22"/>
          <w:szCs w:val="22"/>
        </w:rPr>
        <w:t>s individuals, and our communities</w:t>
      </w:r>
      <w:r w:rsidRPr="00984043">
        <w:rPr>
          <w:rFonts w:ascii="Calibri" w:eastAsia="Times New Roman" w:hAnsi="Calibri" w:cs="Times New Roman"/>
          <w:color w:val="000000"/>
          <w:sz w:val="22"/>
          <w:szCs w:val="22"/>
        </w:rPr>
        <w:t>, a second chance.</w:t>
      </w:r>
    </w:p>
    <w:p w14:paraId="004EBB9B" w14:textId="77777777" w:rsidR="009333F0" w:rsidRPr="00984043" w:rsidRDefault="009333F0" w:rsidP="009333F0">
      <w:pPr>
        <w:spacing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YWCA Madison also supports the passage of SB 57. While this bill will apply to a narrow number of criminal offenses, we appreciate the gesture of this bill in recognizing the impact of felony convictions.  We hope you support this bill.  And we hope that after its success is documented, the state will expand its reach beyond Class I felonies.</w:t>
      </w:r>
    </w:p>
    <w:p w14:paraId="677FE699" w14:textId="77777777" w:rsidR="009333F0" w:rsidRPr="00984043" w:rsidRDefault="009333F0" w:rsidP="009333F0">
      <w:pPr>
        <w:spacing w:before="0" w:after="0"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Please support SB 53 and SB 57. If you have any questions, please do not hesitate to contact me or Carousel Bayrd, our Policy and Partnership Coordinator, at (608) 395-2196.</w:t>
      </w:r>
    </w:p>
    <w:p w14:paraId="0785BED4" w14:textId="77777777" w:rsidR="00984043" w:rsidRDefault="00984043" w:rsidP="00984043">
      <w:pPr>
        <w:spacing w:before="0" w:after="0" w:line="240" w:lineRule="auto"/>
        <w:rPr>
          <w:rFonts w:ascii="Calibri" w:eastAsia="Times New Roman" w:hAnsi="Calibri" w:cs="Times New Roman"/>
          <w:color w:val="000000"/>
          <w:sz w:val="22"/>
          <w:szCs w:val="22"/>
        </w:rPr>
      </w:pPr>
    </w:p>
    <w:p w14:paraId="54954CE6" w14:textId="340D5AC3" w:rsidR="00984043" w:rsidRPr="00984043" w:rsidRDefault="00984043" w:rsidP="009333F0">
      <w:pPr>
        <w:spacing w:before="0" w:after="0"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Sincerely,</w:t>
      </w:r>
    </w:p>
    <w:p w14:paraId="7EB3EFCA" w14:textId="77777777" w:rsidR="00984043" w:rsidRPr="00984043" w:rsidRDefault="00984043" w:rsidP="00984043">
      <w:pPr>
        <w:spacing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 </w:t>
      </w:r>
    </w:p>
    <w:p w14:paraId="30A2E00C" w14:textId="49545EC1" w:rsidR="00EF4152" w:rsidRPr="006B6984" w:rsidRDefault="00984043" w:rsidP="006B6984">
      <w:pPr>
        <w:spacing w:line="240" w:lineRule="auto"/>
        <w:rPr>
          <w:rFonts w:ascii="Helvetica" w:eastAsia="Times New Roman" w:hAnsi="Helvetica" w:cs="Times New Roman"/>
          <w:color w:val="000000"/>
          <w:sz w:val="27"/>
          <w:szCs w:val="27"/>
        </w:rPr>
      </w:pPr>
      <w:r w:rsidRPr="00984043">
        <w:rPr>
          <w:rFonts w:ascii="Calibri" w:eastAsia="Times New Roman" w:hAnsi="Calibri" w:cs="Times New Roman"/>
          <w:color w:val="000000"/>
          <w:sz w:val="22"/>
          <w:szCs w:val="22"/>
        </w:rPr>
        <w:t>Vanessa McDowell</w:t>
      </w:r>
      <w:r w:rsidRPr="00984043">
        <w:rPr>
          <w:rFonts w:ascii="Calibri" w:eastAsia="Times New Roman" w:hAnsi="Calibri" w:cs="Times New Roman"/>
          <w:color w:val="000000"/>
          <w:sz w:val="22"/>
          <w:szCs w:val="22"/>
        </w:rPr>
        <w:br/>
        <w:t>Interim CEO</w:t>
      </w:r>
    </w:p>
    <w:bookmarkEnd w:id="0"/>
    <w:sectPr w:rsidR="00EF4152" w:rsidRPr="006B6984"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05E4D" w14:textId="77777777" w:rsidR="00BE3233" w:rsidRDefault="00BE3233" w:rsidP="001F3F30">
      <w:r>
        <w:separator/>
      </w:r>
    </w:p>
  </w:endnote>
  <w:endnote w:type="continuationSeparator" w:id="0">
    <w:p w14:paraId="4C396B4A" w14:textId="77777777" w:rsidR="00BE3233" w:rsidRDefault="00BE3233"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4908B" w14:textId="77777777" w:rsidR="00BE3233" w:rsidRDefault="00BE3233" w:rsidP="001F3F30">
      <w:r>
        <w:separator/>
      </w:r>
    </w:p>
  </w:footnote>
  <w:footnote w:type="continuationSeparator" w:id="0">
    <w:p w14:paraId="55277B51" w14:textId="77777777" w:rsidR="00BE3233" w:rsidRDefault="00BE3233"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16541"/>
    <w:rsid w:val="00020F51"/>
    <w:rsid w:val="0003151C"/>
    <w:rsid w:val="00032033"/>
    <w:rsid w:val="00035F9E"/>
    <w:rsid w:val="00057CC9"/>
    <w:rsid w:val="0008105A"/>
    <w:rsid w:val="000D1535"/>
    <w:rsid w:val="000D4573"/>
    <w:rsid w:val="000E0665"/>
    <w:rsid w:val="001021B0"/>
    <w:rsid w:val="00105D73"/>
    <w:rsid w:val="00113E55"/>
    <w:rsid w:val="00147D61"/>
    <w:rsid w:val="00152401"/>
    <w:rsid w:val="00157EE2"/>
    <w:rsid w:val="001629D6"/>
    <w:rsid w:val="00163AAD"/>
    <w:rsid w:val="001924AB"/>
    <w:rsid w:val="0019297F"/>
    <w:rsid w:val="001B2F1F"/>
    <w:rsid w:val="001E564D"/>
    <w:rsid w:val="001F3742"/>
    <w:rsid w:val="001F3F30"/>
    <w:rsid w:val="0023481D"/>
    <w:rsid w:val="002A20F7"/>
    <w:rsid w:val="002A7D6A"/>
    <w:rsid w:val="002B2E9C"/>
    <w:rsid w:val="002E6547"/>
    <w:rsid w:val="003048C3"/>
    <w:rsid w:val="003166B7"/>
    <w:rsid w:val="00333884"/>
    <w:rsid w:val="003465C3"/>
    <w:rsid w:val="00355DB0"/>
    <w:rsid w:val="003629E9"/>
    <w:rsid w:val="0038647C"/>
    <w:rsid w:val="003A30ED"/>
    <w:rsid w:val="003A5CD5"/>
    <w:rsid w:val="003C4FB3"/>
    <w:rsid w:val="003E0342"/>
    <w:rsid w:val="003E5BEC"/>
    <w:rsid w:val="003E7D74"/>
    <w:rsid w:val="003F5406"/>
    <w:rsid w:val="0040250D"/>
    <w:rsid w:val="00416B6D"/>
    <w:rsid w:val="004251AD"/>
    <w:rsid w:val="00432637"/>
    <w:rsid w:val="00472F30"/>
    <w:rsid w:val="00480090"/>
    <w:rsid w:val="0048017C"/>
    <w:rsid w:val="00494265"/>
    <w:rsid w:val="00494E61"/>
    <w:rsid w:val="004D794A"/>
    <w:rsid w:val="004E03EC"/>
    <w:rsid w:val="004E41F5"/>
    <w:rsid w:val="00511020"/>
    <w:rsid w:val="0056115A"/>
    <w:rsid w:val="00585166"/>
    <w:rsid w:val="005901BB"/>
    <w:rsid w:val="005940EB"/>
    <w:rsid w:val="005C13CA"/>
    <w:rsid w:val="005C2C05"/>
    <w:rsid w:val="005D0C0B"/>
    <w:rsid w:val="005D0F02"/>
    <w:rsid w:val="005D1E26"/>
    <w:rsid w:val="005E403C"/>
    <w:rsid w:val="005E6DA7"/>
    <w:rsid w:val="005F18D9"/>
    <w:rsid w:val="005F4BCB"/>
    <w:rsid w:val="00606A43"/>
    <w:rsid w:val="00616117"/>
    <w:rsid w:val="00630E93"/>
    <w:rsid w:val="006345E3"/>
    <w:rsid w:val="00636502"/>
    <w:rsid w:val="00644E7D"/>
    <w:rsid w:val="00661577"/>
    <w:rsid w:val="00665B69"/>
    <w:rsid w:val="00676644"/>
    <w:rsid w:val="00692BB0"/>
    <w:rsid w:val="0069362E"/>
    <w:rsid w:val="006941FE"/>
    <w:rsid w:val="006A4C6D"/>
    <w:rsid w:val="006B6984"/>
    <w:rsid w:val="006B79D3"/>
    <w:rsid w:val="006C501C"/>
    <w:rsid w:val="006D2929"/>
    <w:rsid w:val="006D59D7"/>
    <w:rsid w:val="006D67ED"/>
    <w:rsid w:val="006F0955"/>
    <w:rsid w:val="006F662F"/>
    <w:rsid w:val="00704043"/>
    <w:rsid w:val="0070544F"/>
    <w:rsid w:val="00706149"/>
    <w:rsid w:val="00734FEF"/>
    <w:rsid w:val="007451D0"/>
    <w:rsid w:val="0076137A"/>
    <w:rsid w:val="00783A51"/>
    <w:rsid w:val="00792048"/>
    <w:rsid w:val="007A3018"/>
    <w:rsid w:val="007D1865"/>
    <w:rsid w:val="007E6A9A"/>
    <w:rsid w:val="007F3559"/>
    <w:rsid w:val="007F7195"/>
    <w:rsid w:val="0081454B"/>
    <w:rsid w:val="00851789"/>
    <w:rsid w:val="008605F8"/>
    <w:rsid w:val="0087562E"/>
    <w:rsid w:val="00886028"/>
    <w:rsid w:val="00892418"/>
    <w:rsid w:val="0089501F"/>
    <w:rsid w:val="008B4D11"/>
    <w:rsid w:val="008C6457"/>
    <w:rsid w:val="009028FF"/>
    <w:rsid w:val="00916710"/>
    <w:rsid w:val="009333F0"/>
    <w:rsid w:val="00942E61"/>
    <w:rsid w:val="00962805"/>
    <w:rsid w:val="00962914"/>
    <w:rsid w:val="00964D8D"/>
    <w:rsid w:val="00984043"/>
    <w:rsid w:val="009E483A"/>
    <w:rsid w:val="009E711C"/>
    <w:rsid w:val="00A0089A"/>
    <w:rsid w:val="00A05AE4"/>
    <w:rsid w:val="00A235B2"/>
    <w:rsid w:val="00A24022"/>
    <w:rsid w:val="00A24CF6"/>
    <w:rsid w:val="00AC3B30"/>
    <w:rsid w:val="00AC3F1E"/>
    <w:rsid w:val="00AE68D3"/>
    <w:rsid w:val="00B45440"/>
    <w:rsid w:val="00B50E70"/>
    <w:rsid w:val="00B65C82"/>
    <w:rsid w:val="00BA0C10"/>
    <w:rsid w:val="00BA2762"/>
    <w:rsid w:val="00BC69E5"/>
    <w:rsid w:val="00BE0F3C"/>
    <w:rsid w:val="00BE3233"/>
    <w:rsid w:val="00BE7AB9"/>
    <w:rsid w:val="00BF583C"/>
    <w:rsid w:val="00C11146"/>
    <w:rsid w:val="00C45840"/>
    <w:rsid w:val="00C46AF5"/>
    <w:rsid w:val="00C524A9"/>
    <w:rsid w:val="00C5687B"/>
    <w:rsid w:val="00C60C96"/>
    <w:rsid w:val="00C64EB1"/>
    <w:rsid w:val="00C65A41"/>
    <w:rsid w:val="00C7108D"/>
    <w:rsid w:val="00CA2184"/>
    <w:rsid w:val="00CB2018"/>
    <w:rsid w:val="00CB5073"/>
    <w:rsid w:val="00CB6033"/>
    <w:rsid w:val="00CB6930"/>
    <w:rsid w:val="00CE7511"/>
    <w:rsid w:val="00CF53E2"/>
    <w:rsid w:val="00D048A3"/>
    <w:rsid w:val="00D119B3"/>
    <w:rsid w:val="00D14F86"/>
    <w:rsid w:val="00D206F0"/>
    <w:rsid w:val="00D2088E"/>
    <w:rsid w:val="00D351E7"/>
    <w:rsid w:val="00D54871"/>
    <w:rsid w:val="00D842F1"/>
    <w:rsid w:val="00DA616D"/>
    <w:rsid w:val="00DB505E"/>
    <w:rsid w:val="00DC4D00"/>
    <w:rsid w:val="00DC6F30"/>
    <w:rsid w:val="00DE15D6"/>
    <w:rsid w:val="00DF1846"/>
    <w:rsid w:val="00E03CD9"/>
    <w:rsid w:val="00E127AB"/>
    <w:rsid w:val="00E37DA4"/>
    <w:rsid w:val="00E406C7"/>
    <w:rsid w:val="00E62620"/>
    <w:rsid w:val="00E62FAA"/>
    <w:rsid w:val="00E637F4"/>
    <w:rsid w:val="00E63A47"/>
    <w:rsid w:val="00E67856"/>
    <w:rsid w:val="00E7274A"/>
    <w:rsid w:val="00E86B52"/>
    <w:rsid w:val="00EA7E87"/>
    <w:rsid w:val="00EB5373"/>
    <w:rsid w:val="00EC6774"/>
    <w:rsid w:val="00ED41B3"/>
    <w:rsid w:val="00EF4152"/>
    <w:rsid w:val="00F10AAB"/>
    <w:rsid w:val="00F114CB"/>
    <w:rsid w:val="00F315C3"/>
    <w:rsid w:val="00F4377C"/>
    <w:rsid w:val="00F44805"/>
    <w:rsid w:val="00F62005"/>
    <w:rsid w:val="00F6530D"/>
    <w:rsid w:val="00F74782"/>
    <w:rsid w:val="00F756D1"/>
    <w:rsid w:val="00F75E91"/>
    <w:rsid w:val="00F81A98"/>
    <w:rsid w:val="00F81F32"/>
    <w:rsid w:val="00F8445E"/>
    <w:rsid w:val="00F86E57"/>
    <w:rsid w:val="00F90FB1"/>
    <w:rsid w:val="00FA0CE0"/>
    <w:rsid w:val="00FB49C9"/>
    <w:rsid w:val="00FD190A"/>
    <w:rsid w:val="00FE4939"/>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344332322">
      <w:bodyDiv w:val="1"/>
      <w:marLeft w:val="0"/>
      <w:marRight w:val="0"/>
      <w:marTop w:val="0"/>
      <w:marBottom w:val="0"/>
      <w:divBdr>
        <w:top w:val="none" w:sz="0" w:space="0" w:color="auto"/>
        <w:left w:val="none" w:sz="0" w:space="0" w:color="auto"/>
        <w:bottom w:val="none" w:sz="0" w:space="0" w:color="auto"/>
        <w:right w:val="none" w:sz="0" w:space="0" w:color="auto"/>
      </w:divBdr>
      <w:divsChild>
        <w:div w:id="1665552410">
          <w:marLeft w:val="0"/>
          <w:marRight w:val="0"/>
          <w:marTop w:val="240"/>
          <w:marBottom w:val="240"/>
          <w:divBdr>
            <w:top w:val="none" w:sz="0" w:space="0" w:color="auto"/>
            <w:left w:val="none" w:sz="0" w:space="0" w:color="auto"/>
            <w:bottom w:val="none" w:sz="0" w:space="0" w:color="auto"/>
            <w:right w:val="none" w:sz="0" w:space="0" w:color="auto"/>
          </w:divBdr>
        </w:div>
        <w:div w:id="241304782">
          <w:marLeft w:val="0"/>
          <w:marRight w:val="0"/>
          <w:marTop w:val="0"/>
          <w:marBottom w:val="0"/>
          <w:divBdr>
            <w:top w:val="none" w:sz="0" w:space="0" w:color="auto"/>
            <w:left w:val="none" w:sz="0" w:space="0" w:color="auto"/>
            <w:bottom w:val="none" w:sz="0" w:space="0" w:color="auto"/>
            <w:right w:val="none" w:sz="0" w:space="0" w:color="auto"/>
          </w:divBdr>
        </w:div>
        <w:div w:id="1360813697">
          <w:marLeft w:val="0"/>
          <w:marRight w:val="0"/>
          <w:marTop w:val="0"/>
          <w:marBottom w:val="0"/>
          <w:divBdr>
            <w:top w:val="none" w:sz="0" w:space="0" w:color="auto"/>
            <w:left w:val="none" w:sz="0" w:space="0" w:color="auto"/>
            <w:bottom w:val="none" w:sz="0" w:space="0" w:color="auto"/>
            <w:right w:val="none" w:sz="0" w:space="0" w:color="auto"/>
          </w:divBdr>
        </w:div>
        <w:div w:id="778187814">
          <w:marLeft w:val="0"/>
          <w:marRight w:val="0"/>
          <w:marTop w:val="0"/>
          <w:marBottom w:val="0"/>
          <w:divBdr>
            <w:top w:val="none" w:sz="0" w:space="0" w:color="auto"/>
            <w:left w:val="none" w:sz="0" w:space="0" w:color="auto"/>
            <w:bottom w:val="none" w:sz="0" w:space="0" w:color="auto"/>
            <w:right w:val="none" w:sz="0" w:space="0" w:color="auto"/>
          </w:divBdr>
        </w:div>
        <w:div w:id="601692083">
          <w:marLeft w:val="0"/>
          <w:marRight w:val="0"/>
          <w:marTop w:val="0"/>
          <w:marBottom w:val="0"/>
          <w:divBdr>
            <w:top w:val="none" w:sz="0" w:space="0" w:color="auto"/>
            <w:left w:val="none" w:sz="0" w:space="0" w:color="auto"/>
            <w:bottom w:val="none" w:sz="0" w:space="0" w:color="auto"/>
            <w:right w:val="none" w:sz="0" w:space="0" w:color="auto"/>
          </w:divBdr>
        </w:div>
        <w:div w:id="744910936">
          <w:marLeft w:val="0"/>
          <w:marRight w:val="0"/>
          <w:marTop w:val="0"/>
          <w:marBottom w:val="0"/>
          <w:divBdr>
            <w:top w:val="none" w:sz="0" w:space="0" w:color="auto"/>
            <w:left w:val="none" w:sz="0" w:space="0" w:color="auto"/>
            <w:bottom w:val="none" w:sz="0" w:space="0" w:color="auto"/>
            <w:right w:val="none" w:sz="0" w:space="0" w:color="auto"/>
          </w:divBdr>
        </w:div>
        <w:div w:id="328216603">
          <w:marLeft w:val="0"/>
          <w:marRight w:val="0"/>
          <w:marTop w:val="0"/>
          <w:marBottom w:val="0"/>
          <w:divBdr>
            <w:top w:val="none" w:sz="0" w:space="0" w:color="auto"/>
            <w:left w:val="none" w:sz="0" w:space="0" w:color="auto"/>
            <w:bottom w:val="none" w:sz="0" w:space="0" w:color="auto"/>
            <w:right w:val="none" w:sz="0" w:space="0" w:color="auto"/>
          </w:divBdr>
        </w:div>
        <w:div w:id="561405194">
          <w:marLeft w:val="0"/>
          <w:marRight w:val="0"/>
          <w:marTop w:val="240"/>
          <w:marBottom w:val="240"/>
          <w:divBdr>
            <w:top w:val="none" w:sz="0" w:space="0" w:color="auto"/>
            <w:left w:val="none" w:sz="0" w:space="0" w:color="auto"/>
            <w:bottom w:val="none" w:sz="0" w:space="0" w:color="auto"/>
            <w:right w:val="none" w:sz="0" w:space="0" w:color="auto"/>
          </w:divBdr>
        </w:div>
        <w:div w:id="2085030875">
          <w:marLeft w:val="0"/>
          <w:marRight w:val="0"/>
          <w:marTop w:val="0"/>
          <w:marBottom w:val="0"/>
          <w:divBdr>
            <w:top w:val="none" w:sz="0" w:space="0" w:color="auto"/>
            <w:left w:val="none" w:sz="0" w:space="0" w:color="auto"/>
            <w:bottom w:val="none" w:sz="0" w:space="0" w:color="auto"/>
            <w:right w:val="none" w:sz="0" w:space="0" w:color="auto"/>
          </w:divBdr>
        </w:div>
        <w:div w:id="1770852328">
          <w:marLeft w:val="0"/>
          <w:marRight w:val="0"/>
          <w:marTop w:val="240"/>
          <w:marBottom w:val="240"/>
          <w:divBdr>
            <w:top w:val="none" w:sz="0" w:space="0" w:color="auto"/>
            <w:left w:val="none" w:sz="0" w:space="0" w:color="auto"/>
            <w:bottom w:val="none" w:sz="0" w:space="0" w:color="auto"/>
            <w:right w:val="none" w:sz="0" w:space="0" w:color="auto"/>
          </w:divBdr>
        </w:div>
        <w:div w:id="1293947177">
          <w:marLeft w:val="0"/>
          <w:marRight w:val="0"/>
          <w:marTop w:val="240"/>
          <w:marBottom w:val="240"/>
          <w:divBdr>
            <w:top w:val="none" w:sz="0" w:space="0" w:color="auto"/>
            <w:left w:val="none" w:sz="0" w:space="0" w:color="auto"/>
            <w:bottom w:val="none" w:sz="0" w:space="0" w:color="auto"/>
            <w:right w:val="none" w:sz="0" w:space="0" w:color="auto"/>
          </w:divBdr>
        </w:div>
        <w:div w:id="1594974716">
          <w:marLeft w:val="0"/>
          <w:marRight w:val="0"/>
          <w:marTop w:val="240"/>
          <w:marBottom w:val="240"/>
          <w:divBdr>
            <w:top w:val="none" w:sz="0" w:space="0" w:color="auto"/>
            <w:left w:val="none" w:sz="0" w:space="0" w:color="auto"/>
            <w:bottom w:val="none" w:sz="0" w:space="0" w:color="auto"/>
            <w:right w:val="none" w:sz="0" w:space="0" w:color="auto"/>
          </w:divBdr>
        </w:div>
      </w:divsChild>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D5430-AB05-CB43-AF2D-072746CB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286</Words>
  <Characters>1632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12</cp:revision>
  <cp:lastPrinted>2016-07-19T11:59:00Z</cp:lastPrinted>
  <dcterms:created xsi:type="dcterms:W3CDTF">2017-03-28T00:42:00Z</dcterms:created>
  <dcterms:modified xsi:type="dcterms:W3CDTF">2017-03-29T11:51:00Z</dcterms:modified>
</cp:coreProperties>
</file>